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</w:t>
      </w:r>
      <w:r w:rsidR="00147D44"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326A53" w:rsidRPr="00E82AA1" w:rsidRDefault="00D63CC9" w:rsidP="00326A53">
      <w:pPr>
        <w:spacing w:after="0" w:line="240" w:lineRule="auto"/>
        <w:jc w:val="both"/>
        <w:rPr>
          <w:rFonts w:ascii="Verdana" w:hAnsi="Verdana"/>
        </w:rPr>
      </w:pPr>
      <w:r w:rsidRPr="004A3AD8">
        <w:rPr>
          <w:rFonts w:ascii="Verdana" w:hAnsi="Verdana"/>
          <w:sz w:val="24"/>
          <w:szCs w:val="24"/>
        </w:rPr>
        <w:t>OGGETTO:</w:t>
      </w:r>
      <w:r w:rsidR="00932D4A" w:rsidRPr="004A3AD8">
        <w:rPr>
          <w:rFonts w:ascii="Verdana" w:hAnsi="Verdana"/>
          <w:sz w:val="24"/>
          <w:szCs w:val="24"/>
        </w:rPr>
        <w:t xml:space="preserve"> RDO M.E.P.A.</w:t>
      </w:r>
      <w:r w:rsidRPr="004A3AD8">
        <w:rPr>
          <w:rFonts w:ascii="Verdana" w:hAnsi="Verdana"/>
          <w:sz w:val="24"/>
          <w:szCs w:val="24"/>
        </w:rPr>
        <w:t xml:space="preserve"> </w:t>
      </w:r>
      <w:r w:rsidR="00E82AA1" w:rsidRPr="00E82AA1">
        <w:rPr>
          <w:rFonts w:ascii="Verdana" w:hAnsi="Verdana"/>
          <w:sz w:val="24"/>
          <w:szCs w:val="24"/>
        </w:rPr>
        <w:t xml:space="preserve">Procedura Negoziata ai sensi dell’art.36 comma 6, </w:t>
      </w:r>
      <w:proofErr w:type="spellStart"/>
      <w:r w:rsidR="00E82AA1" w:rsidRPr="00E82AA1">
        <w:rPr>
          <w:rFonts w:ascii="Verdana" w:hAnsi="Verdana"/>
          <w:sz w:val="24"/>
          <w:szCs w:val="24"/>
        </w:rPr>
        <w:t>lett</w:t>
      </w:r>
      <w:proofErr w:type="spellEnd"/>
      <w:r w:rsidR="00E82AA1" w:rsidRPr="00E82AA1">
        <w:rPr>
          <w:rFonts w:ascii="Verdana" w:hAnsi="Verdana"/>
          <w:sz w:val="24"/>
          <w:szCs w:val="24"/>
        </w:rPr>
        <w:t xml:space="preserve">. b).del D.Lgs.50/2016, attraverso lo strumento della richiesta di Offerta sul Mercato Elettronico della Pubblica Amministrazione (MEPA) per </w:t>
      </w:r>
      <w:proofErr w:type="spellStart"/>
      <w:r w:rsidR="00E82AA1" w:rsidRPr="00E82AA1">
        <w:rPr>
          <w:rFonts w:ascii="Verdana" w:hAnsi="Verdana"/>
          <w:sz w:val="24"/>
          <w:szCs w:val="24"/>
        </w:rPr>
        <w:t>per</w:t>
      </w:r>
      <w:proofErr w:type="spellEnd"/>
      <w:r w:rsidR="00E82AA1" w:rsidRPr="00E82AA1">
        <w:rPr>
          <w:rFonts w:ascii="Verdana" w:hAnsi="Verdana"/>
          <w:sz w:val="24"/>
          <w:szCs w:val="24"/>
        </w:rPr>
        <w:t xml:space="preserve"> la fornitura, </w:t>
      </w:r>
      <w:r w:rsidR="00D0776B">
        <w:rPr>
          <w:rFonts w:ascii="Verdana" w:hAnsi="Verdana"/>
          <w:sz w:val="24"/>
          <w:szCs w:val="24"/>
        </w:rPr>
        <w:t>di</w:t>
      </w:r>
      <w:bookmarkStart w:id="0" w:name="_GoBack"/>
      <w:bookmarkEnd w:id="0"/>
      <w:r w:rsidR="00E82AA1" w:rsidRPr="00E82AA1">
        <w:rPr>
          <w:rFonts w:ascii="Verdana" w:hAnsi="Verdana"/>
          <w:sz w:val="24"/>
          <w:szCs w:val="24"/>
        </w:rPr>
        <w:t xml:space="preserve"> n. 10 schedari a 4 cassetti, per il Consultorio Familiare di Crotone</w:t>
      </w:r>
      <w:r w:rsidR="004A3AD8" w:rsidRPr="00E82AA1">
        <w:rPr>
          <w:rFonts w:ascii="Verdana" w:hAnsi="Verdana"/>
          <w:sz w:val="24"/>
          <w:szCs w:val="24"/>
        </w:rPr>
        <w:t>.</w:t>
      </w:r>
    </w:p>
    <w:p w:rsidR="00E603A2" w:rsidRPr="00E82AA1" w:rsidRDefault="00E603A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lastRenderedPageBreak/>
        <w:t>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32B56"/>
    <w:rsid w:val="00147D44"/>
    <w:rsid w:val="001A4734"/>
    <w:rsid w:val="00224B83"/>
    <w:rsid w:val="00326A53"/>
    <w:rsid w:val="003B5BF4"/>
    <w:rsid w:val="003D40E0"/>
    <w:rsid w:val="003F7869"/>
    <w:rsid w:val="00412D3A"/>
    <w:rsid w:val="00420893"/>
    <w:rsid w:val="00467EF3"/>
    <w:rsid w:val="004A3AD8"/>
    <w:rsid w:val="005038BA"/>
    <w:rsid w:val="005A7C9D"/>
    <w:rsid w:val="005B7BCA"/>
    <w:rsid w:val="00660726"/>
    <w:rsid w:val="00742012"/>
    <w:rsid w:val="007B37F1"/>
    <w:rsid w:val="00832AA9"/>
    <w:rsid w:val="008B6EA7"/>
    <w:rsid w:val="009019F7"/>
    <w:rsid w:val="00932D4A"/>
    <w:rsid w:val="00977AF5"/>
    <w:rsid w:val="009F387C"/>
    <w:rsid w:val="00A840D0"/>
    <w:rsid w:val="00B11797"/>
    <w:rsid w:val="00B230EA"/>
    <w:rsid w:val="00B56289"/>
    <w:rsid w:val="00B96C9A"/>
    <w:rsid w:val="00BE33D1"/>
    <w:rsid w:val="00D04F6F"/>
    <w:rsid w:val="00D0776B"/>
    <w:rsid w:val="00D63CC9"/>
    <w:rsid w:val="00D879A3"/>
    <w:rsid w:val="00E41915"/>
    <w:rsid w:val="00E603A2"/>
    <w:rsid w:val="00E82AA1"/>
    <w:rsid w:val="00E97761"/>
    <w:rsid w:val="00EB34CD"/>
    <w:rsid w:val="00F461F9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Massimo LAROSA</cp:lastModifiedBy>
  <cp:revision>7</cp:revision>
  <cp:lastPrinted>2016-11-04T09:59:00Z</cp:lastPrinted>
  <dcterms:created xsi:type="dcterms:W3CDTF">2019-11-13T13:48:00Z</dcterms:created>
  <dcterms:modified xsi:type="dcterms:W3CDTF">2019-12-09T14:14:00Z</dcterms:modified>
</cp:coreProperties>
</file>